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9625" w14:textId="620EC37C" w:rsidR="00A07FF2" w:rsidRDefault="00780CE9" w:rsidP="715EE634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58CA774D" wp14:editId="496152A7">
            <wp:extent cx="5024161" cy="200977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197" cy="201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D6DFC" w14:textId="77777777" w:rsidR="00A07FF2" w:rsidRPr="007105E9" w:rsidRDefault="00A07FF2" w:rsidP="00981BEE">
      <w:pPr>
        <w:pStyle w:val="Didefault"/>
        <w:jc w:val="center"/>
        <w:rPr>
          <w:rFonts w:asciiTheme="minorHAnsi" w:hAnsiTheme="minorHAnsi" w:cstheme="minorHAnsi"/>
          <w:b/>
          <w:bCs/>
          <w:sz w:val="16"/>
          <w:szCs w:val="16"/>
          <w:shd w:val="clear" w:color="auto" w:fill="FFFFFF"/>
        </w:rPr>
      </w:pPr>
    </w:p>
    <w:p w14:paraId="6AB6EF20" w14:textId="1E0E676B" w:rsidR="00981BEE" w:rsidRPr="000E336E" w:rsidRDefault="00981BEE" w:rsidP="715EE634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LA</w:t>
      </w:r>
      <w:r w:rsidR="00096650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914D48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5</w:t>
      </w:r>
      <w:r w:rsidR="005B7B5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9</w:t>
      </w:r>
      <w:r w:rsidR="00914D48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° </w:t>
      </w:r>
      <w:r w:rsidR="00096650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MOSTRA INTERNAZIONALE 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DEL NUOVO CINEMA </w:t>
      </w:r>
    </w:p>
    <w:p w14:paraId="145E055D" w14:textId="04CCAFF2" w:rsidR="00981BEE" w:rsidRPr="000E336E" w:rsidRDefault="00981BEE" w:rsidP="2F60562C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SI TERRÀ A PESARO DAL 1</w:t>
      </w:r>
      <w:r w:rsidR="00785141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7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AL 2</w:t>
      </w:r>
      <w:r w:rsidR="00785141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4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GIUGNO</w:t>
      </w:r>
      <w:r w:rsidR="00914D48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202</w:t>
      </w:r>
      <w:r w:rsidR="007D156A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3</w:t>
      </w: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4DA4DDC" w14:textId="76007335" w:rsidR="00981BEE" w:rsidRPr="000E336E" w:rsidRDefault="00981BEE" w:rsidP="00981BEE">
      <w:pPr>
        <w:pStyle w:val="Didefault"/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</w:pPr>
    </w:p>
    <w:p w14:paraId="542D876E" w14:textId="167C725C" w:rsidR="00A07FF2" w:rsidRDefault="00981BEE" w:rsidP="007105E9">
      <w:pPr>
        <w:pStyle w:val="Didefault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shd w:val="clear" w:color="auto" w:fill="FFFFFF"/>
        </w:rPr>
      </w:pPr>
      <w:r w:rsidRPr="000E336E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EVENTO SPECIALE </w:t>
      </w:r>
      <w:r w:rsidR="003D1AF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SUL CINEMA ITALIANO </w:t>
      </w:r>
      <w:r w:rsidRPr="000E336E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 xml:space="preserve">DEDICATO A </w:t>
      </w:r>
      <w:r w:rsidR="005B7B5C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GIUSEPPE TORNATORE</w:t>
      </w:r>
    </w:p>
    <w:p w14:paraId="66821163" w14:textId="77777777" w:rsidR="007105E9" w:rsidRPr="007105E9" w:rsidRDefault="007105E9" w:rsidP="007105E9">
      <w:pPr>
        <w:pStyle w:val="Didefault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shd w:val="clear" w:color="auto" w:fill="FFFFFF"/>
        </w:rPr>
      </w:pPr>
    </w:p>
    <w:p w14:paraId="3D5284AE" w14:textId="32A059B3" w:rsidR="00DE34E8" w:rsidRDefault="00DE34E8" w:rsidP="60F6B0E3">
      <w:pPr>
        <w:pStyle w:val="Didefault"/>
        <w:spacing w:line="360" w:lineRule="auto"/>
        <w:rPr>
          <w:rFonts w:asciiTheme="minorHAnsi" w:hAnsiTheme="minorHAnsi" w:cstheme="minorBidi"/>
          <w:b/>
          <w:bCs/>
          <w:shd w:val="clear" w:color="auto" w:fill="FFFFFF"/>
        </w:rPr>
      </w:pPr>
      <w:r w:rsidRPr="60F6B0E3">
        <w:rPr>
          <w:rFonts w:asciiTheme="minorHAnsi" w:hAnsiTheme="minorHAnsi" w:cstheme="minorBidi"/>
          <w:shd w:val="clear" w:color="auto" w:fill="FFFFFF"/>
        </w:rPr>
        <w:t xml:space="preserve">La Fondazione Pesaro Nuovo Cinema annuncia le date della 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>5</w:t>
      </w:r>
      <w:r w:rsidR="005B7B5C" w:rsidRPr="60F6B0E3">
        <w:rPr>
          <w:rFonts w:asciiTheme="minorHAnsi" w:hAnsiTheme="minorHAnsi" w:cstheme="minorBidi"/>
          <w:b/>
          <w:bCs/>
          <w:shd w:val="clear" w:color="auto" w:fill="FFFFFF"/>
        </w:rPr>
        <w:t>9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>esima edizione della Mostra Internazionale del Nuovo Cinema</w:t>
      </w:r>
      <w:r w:rsidRPr="60F6B0E3">
        <w:rPr>
          <w:rFonts w:asciiTheme="minorHAnsi" w:hAnsiTheme="minorHAnsi" w:cstheme="minorBidi"/>
          <w:shd w:val="clear" w:color="auto" w:fill="FFFFFF"/>
        </w:rPr>
        <w:t xml:space="preserve"> che si terrà </w:t>
      </w:r>
      <w:r w:rsidR="00046D46" w:rsidRPr="60F6B0E3">
        <w:rPr>
          <w:rFonts w:asciiTheme="minorHAnsi" w:hAnsiTheme="minorHAnsi" w:cstheme="minorBidi"/>
          <w:shd w:val="clear" w:color="auto" w:fill="FFFFFF"/>
        </w:rPr>
        <w:t>a</w:t>
      </w:r>
      <w:r w:rsidRPr="60F6B0E3">
        <w:rPr>
          <w:rFonts w:asciiTheme="minorHAnsi" w:hAnsiTheme="minorHAnsi" w:cstheme="minorBidi"/>
          <w:shd w:val="clear" w:color="auto" w:fill="FFFFFF"/>
        </w:rPr>
        <w:t xml:space="preserve"> Pesaro dal 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>1</w:t>
      </w:r>
      <w:r w:rsidR="00785141" w:rsidRPr="60F6B0E3">
        <w:rPr>
          <w:rFonts w:asciiTheme="minorHAnsi" w:hAnsiTheme="minorHAnsi" w:cstheme="minorBidi"/>
          <w:b/>
          <w:bCs/>
          <w:shd w:val="clear" w:color="auto" w:fill="FFFFFF"/>
        </w:rPr>
        <w:t>7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 xml:space="preserve"> al 2</w:t>
      </w:r>
      <w:r w:rsidR="00785141" w:rsidRPr="60F6B0E3">
        <w:rPr>
          <w:rFonts w:asciiTheme="minorHAnsi" w:hAnsiTheme="minorHAnsi" w:cstheme="minorBidi"/>
          <w:b/>
          <w:bCs/>
          <w:shd w:val="clear" w:color="auto" w:fill="FFFFFF"/>
        </w:rPr>
        <w:t>4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 xml:space="preserve"> giugno 202</w:t>
      </w:r>
      <w:r w:rsidR="007D156A" w:rsidRPr="60F6B0E3">
        <w:rPr>
          <w:rFonts w:asciiTheme="minorHAnsi" w:hAnsiTheme="minorHAnsi" w:cstheme="minorBidi"/>
          <w:b/>
          <w:bCs/>
          <w:shd w:val="clear" w:color="auto" w:fill="FFFFFF"/>
        </w:rPr>
        <w:t>3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 xml:space="preserve"> con il contributo del Ministero della Cultura – Direzione Generale Cinema e Audiovisivo, del Comune di Pesaro e della Regione Marche.</w:t>
      </w:r>
    </w:p>
    <w:p w14:paraId="0D6A0ED4" w14:textId="7A84A6A8" w:rsidR="00E547DB" w:rsidRDefault="00037ACF" w:rsidP="60F6B0E3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60F6B0E3">
        <w:rPr>
          <w:rFonts w:asciiTheme="minorHAnsi" w:hAnsiTheme="minorHAnsi" w:cstheme="minorBidi"/>
          <w:shd w:val="clear" w:color="auto" w:fill="FFFFFF"/>
        </w:rPr>
        <w:t xml:space="preserve">In concomitanza con l’annuncio, il festival diretto da Pedro Armocida </w:t>
      </w:r>
      <w:r w:rsidR="008C282E" w:rsidRPr="60F6B0E3">
        <w:rPr>
          <w:rFonts w:asciiTheme="minorHAnsi" w:hAnsiTheme="minorHAnsi" w:cstheme="minorBidi"/>
          <w:b/>
          <w:bCs/>
          <w:shd w:val="clear" w:color="auto" w:fill="FFFFFF"/>
        </w:rPr>
        <w:t xml:space="preserve">apre i bandi </w:t>
      </w:r>
      <w:r w:rsidR="00981BEE" w:rsidRPr="60F6B0E3">
        <w:rPr>
          <w:rFonts w:asciiTheme="minorHAnsi" w:hAnsiTheme="minorHAnsi" w:cstheme="minorBidi"/>
          <w:b/>
          <w:bCs/>
          <w:shd w:val="clear" w:color="auto" w:fill="FFFFFF"/>
        </w:rPr>
        <w:t>de</w:t>
      </w:r>
      <w:r w:rsidR="006777E2" w:rsidRPr="60F6B0E3">
        <w:rPr>
          <w:rFonts w:asciiTheme="minorHAnsi" w:hAnsiTheme="minorHAnsi" w:cstheme="minorBidi"/>
          <w:b/>
          <w:bCs/>
          <w:shd w:val="clear" w:color="auto" w:fill="FFFFFF"/>
        </w:rPr>
        <w:t>l C</w:t>
      </w:r>
      <w:r w:rsidR="00096650" w:rsidRPr="60F6B0E3">
        <w:rPr>
          <w:rFonts w:asciiTheme="minorHAnsi" w:hAnsiTheme="minorHAnsi" w:cstheme="minorBidi"/>
          <w:b/>
          <w:bCs/>
          <w:shd w:val="clear" w:color="auto" w:fill="FFFFFF"/>
        </w:rPr>
        <w:t xml:space="preserve">oncorso </w:t>
      </w:r>
      <w:r w:rsidR="00046D46" w:rsidRPr="60F6B0E3">
        <w:rPr>
          <w:rFonts w:asciiTheme="minorHAnsi" w:hAnsiTheme="minorHAnsi" w:cstheme="minorBidi"/>
          <w:b/>
          <w:bCs/>
          <w:shd w:val="clear" w:color="auto" w:fill="FFFFFF"/>
        </w:rPr>
        <w:t>Pesaro Nuovo Cinema</w:t>
      </w:r>
      <w:r w:rsidRPr="60F6B0E3">
        <w:rPr>
          <w:rFonts w:asciiTheme="minorHAnsi" w:hAnsiTheme="minorHAnsi" w:cstheme="minorBidi"/>
          <w:shd w:val="clear" w:color="auto" w:fill="FFFFFF"/>
        </w:rPr>
        <w:t xml:space="preserve">, cuore della Mostra, </w:t>
      </w:r>
      <w:r w:rsidR="00981BEE" w:rsidRPr="60F6B0E3">
        <w:rPr>
          <w:rFonts w:asciiTheme="minorHAnsi" w:hAnsiTheme="minorHAnsi" w:cstheme="minorBidi"/>
          <w:shd w:val="clear" w:color="auto" w:fill="FFFFFF"/>
        </w:rPr>
        <w:t>per film senza</w:t>
      </w:r>
      <w:r w:rsidR="00096650" w:rsidRPr="60F6B0E3">
        <w:rPr>
          <w:rFonts w:asciiTheme="minorHAnsi" w:hAnsiTheme="minorHAnsi" w:cstheme="minorBidi"/>
          <w:shd w:val="clear" w:color="auto" w:fill="FFFFFF"/>
        </w:rPr>
        <w:t xml:space="preserve"> alcun vincolo di formato, genere</w:t>
      </w:r>
      <w:r w:rsidR="00161F83" w:rsidRPr="60F6B0E3">
        <w:rPr>
          <w:rFonts w:asciiTheme="minorHAnsi" w:hAnsiTheme="minorHAnsi" w:cstheme="minorBidi"/>
          <w:shd w:val="clear" w:color="auto" w:fill="FFFFFF"/>
        </w:rPr>
        <w:t xml:space="preserve"> e</w:t>
      </w:r>
      <w:r w:rsidR="00096650" w:rsidRPr="60F6B0E3">
        <w:rPr>
          <w:rFonts w:asciiTheme="minorHAnsi" w:hAnsiTheme="minorHAnsi" w:cstheme="minorBidi"/>
          <w:shd w:val="clear" w:color="auto" w:fill="FFFFFF"/>
        </w:rPr>
        <w:t xml:space="preserve"> durata</w:t>
      </w:r>
      <w:r w:rsidR="006777E2" w:rsidRPr="60F6B0E3">
        <w:rPr>
          <w:rFonts w:asciiTheme="minorHAnsi" w:hAnsiTheme="minorHAnsi" w:cstheme="minorBidi"/>
          <w:shd w:val="clear" w:color="auto" w:fill="FFFFFF"/>
        </w:rPr>
        <w:t>, del</w:t>
      </w:r>
      <w:r w:rsidR="00096650" w:rsidRPr="60F6B0E3">
        <w:rPr>
          <w:rFonts w:asciiTheme="minorHAnsi" w:hAnsiTheme="minorHAnsi" w:cstheme="minorBidi"/>
          <w:b/>
          <w:bCs/>
          <w:shd w:val="clear" w:color="auto" w:fill="FFFFFF"/>
        </w:rPr>
        <w:t xml:space="preserve"> concorso di critica cinematografica-Premio Lino Miccichè</w:t>
      </w:r>
      <w:r w:rsidR="00096650" w:rsidRPr="60F6B0E3">
        <w:rPr>
          <w:rFonts w:asciiTheme="minorHAnsi" w:hAnsiTheme="minorHAnsi" w:cstheme="minorBidi"/>
          <w:shd w:val="clear" w:color="auto" w:fill="FFFFFF"/>
        </w:rPr>
        <w:t xml:space="preserve"> dedicato ai più giovani e de</w:t>
      </w:r>
      <w:r w:rsidR="006777E2" w:rsidRPr="60F6B0E3">
        <w:rPr>
          <w:rFonts w:asciiTheme="minorHAnsi" w:hAnsiTheme="minorHAnsi" w:cstheme="minorBidi"/>
          <w:shd w:val="clear" w:color="auto" w:fill="FFFFFF"/>
        </w:rPr>
        <w:t xml:space="preserve">l </w:t>
      </w:r>
      <w:r w:rsidR="006777E2" w:rsidRPr="60F6B0E3">
        <w:rPr>
          <w:rFonts w:asciiTheme="minorHAnsi" w:hAnsiTheme="minorHAnsi" w:cstheme="minorBidi"/>
          <w:b/>
          <w:bCs/>
          <w:shd w:val="clear" w:color="auto" w:fill="FFFFFF"/>
        </w:rPr>
        <w:t xml:space="preserve">primo concorso italiano </w:t>
      </w:r>
      <w:r w:rsidR="00096650" w:rsidRPr="60F6B0E3">
        <w:rPr>
          <w:rFonts w:asciiTheme="minorHAnsi" w:hAnsiTheme="minorHAnsi" w:cstheme="minorBidi"/>
          <w:b/>
          <w:bCs/>
          <w:shd w:val="clear" w:color="auto" w:fill="FFFFFF"/>
        </w:rPr>
        <w:t xml:space="preserve">di video-saggi </w:t>
      </w:r>
      <w:r w:rsidR="00096650" w:rsidRPr="60F6B0E3">
        <w:rPr>
          <w:rFonts w:asciiTheme="minorHAnsi" w:hAnsiTheme="minorHAnsi" w:cstheme="minorBidi"/>
          <w:shd w:val="clear" w:color="auto" w:fill="FFFFFF"/>
        </w:rPr>
        <w:t>rivolto agli studenti di cinema di tutto il mondo.</w:t>
      </w:r>
      <w:r w:rsidR="006777E2" w:rsidRPr="60F6B0E3">
        <w:rPr>
          <w:rFonts w:asciiTheme="minorHAnsi" w:hAnsiTheme="minorHAnsi" w:cstheme="minorBidi"/>
          <w:shd w:val="clear" w:color="auto" w:fill="FFFFFF"/>
        </w:rPr>
        <w:t xml:space="preserve"> </w:t>
      </w:r>
    </w:p>
    <w:p w14:paraId="587DF923" w14:textId="03BB534A" w:rsidR="00785141" w:rsidRDefault="00E547DB" w:rsidP="60F6B0E3">
      <w:pPr>
        <w:pStyle w:val="Didefault"/>
        <w:spacing w:line="360" w:lineRule="auto"/>
        <w:rPr>
          <w:rFonts w:asciiTheme="minorHAnsi" w:hAnsiTheme="minorHAnsi" w:cstheme="minorBidi"/>
        </w:rPr>
      </w:pPr>
      <w:r w:rsidRPr="60F6B0E3">
        <w:rPr>
          <w:rFonts w:asciiTheme="minorHAnsi" w:hAnsiTheme="minorHAnsi" w:cstheme="minorBidi"/>
          <w:shd w:val="clear" w:color="auto" w:fill="FFFFFF"/>
        </w:rPr>
        <w:t xml:space="preserve">La Mostra Internazionale del Nuovo Cinema sta lavorando alla definizione di tutte le sezioni che compongono il festival e che nella scorsa edizione hanno ricevuto una grande attenzione da parte del pubblico. Mentre, per quanto riguarda </w:t>
      </w:r>
      <w:r w:rsidR="000D3069">
        <w:rPr>
          <w:rFonts w:asciiTheme="minorHAnsi" w:hAnsiTheme="minorHAnsi" w:cstheme="minorBidi"/>
          <w:shd w:val="clear" w:color="auto" w:fill="FFFFFF"/>
        </w:rPr>
        <w:t xml:space="preserve">il consueto 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>Evento speciale sul cinema italiano</w:t>
      </w:r>
      <w:r w:rsidR="00164E8D">
        <w:rPr>
          <w:rFonts w:asciiTheme="minorHAnsi" w:hAnsiTheme="minorHAnsi" w:cstheme="minorBidi"/>
          <w:shd w:val="clear" w:color="auto" w:fill="FFFFFF"/>
        </w:rPr>
        <w:t>,</w:t>
      </w:r>
      <w:r w:rsidR="000D3069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0D3069">
        <w:rPr>
          <w:rFonts w:asciiTheme="minorHAnsi" w:hAnsiTheme="minorHAnsi" w:cstheme="minorBidi"/>
          <w:shd w:val="clear" w:color="auto" w:fill="FFFFFF"/>
        </w:rPr>
        <w:t xml:space="preserve">organizzato tradizionalmente con il </w:t>
      </w:r>
      <w:r w:rsidR="000D3069">
        <w:rPr>
          <w:rFonts w:ascii="Calibri" w:hAnsi="Calibri" w:cs="Calibri"/>
          <w:b/>
          <w:bCs/>
          <w:shd w:val="clear" w:color="auto" w:fill="FFFFFF"/>
        </w:rPr>
        <w:t>Centro Sperimentale di Cinematografia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>,</w:t>
      </w:r>
      <w:r w:rsidRPr="60F6B0E3">
        <w:rPr>
          <w:rFonts w:asciiTheme="minorHAnsi" w:hAnsiTheme="minorHAnsi" w:cstheme="minorBidi"/>
          <w:shd w:val="clear" w:color="auto" w:fill="FFFFFF"/>
        </w:rPr>
        <w:t xml:space="preserve"> il comitato scientifico del festival (presieduto da Bruno Torri con Pedro Armocida, Laura Buffoni, Andrea Minuz, Boris Sollazzo, Mauro Santini, Gianmarco Torri e Walter Veltroni) ha deciso di dedicarlo a </w:t>
      </w:r>
      <w:r w:rsidRPr="60F6B0E3">
        <w:rPr>
          <w:rFonts w:asciiTheme="minorHAnsi" w:hAnsiTheme="minorHAnsi" w:cstheme="minorBidi"/>
          <w:b/>
          <w:bCs/>
          <w:shd w:val="clear" w:color="auto" w:fill="FFFFFF"/>
        </w:rPr>
        <w:t>Giuseppe Tornatore</w:t>
      </w:r>
      <w:r w:rsidRPr="60F6B0E3">
        <w:rPr>
          <w:rFonts w:asciiTheme="minorHAnsi" w:hAnsiTheme="minorHAnsi" w:cstheme="minorBidi"/>
          <w:shd w:val="clear" w:color="auto" w:fill="FFFFFF"/>
        </w:rPr>
        <w:t>.</w:t>
      </w:r>
    </w:p>
    <w:p w14:paraId="0C158787" w14:textId="64624E93" w:rsidR="00785141" w:rsidRDefault="00571C08" w:rsidP="60F6B0E3">
      <w:pPr>
        <w:pStyle w:val="Didefault"/>
        <w:spacing w:line="360" w:lineRule="auto"/>
        <w:rPr>
          <w:rFonts w:asciiTheme="minorHAnsi" w:hAnsiTheme="minorHAnsi" w:cstheme="minorBidi"/>
        </w:rPr>
      </w:pPr>
      <w:r w:rsidRPr="60F6B0E3">
        <w:rPr>
          <w:rFonts w:asciiTheme="minorHAnsi" w:hAnsiTheme="minorHAnsi" w:cstheme="minorBidi"/>
          <w:shd w:val="clear" w:color="auto" w:fill="FFFFFF"/>
        </w:rPr>
        <w:t>La Mostra organizzerà</w:t>
      </w:r>
      <w:r w:rsidR="000D3069">
        <w:rPr>
          <w:rFonts w:asciiTheme="minorHAnsi" w:hAnsiTheme="minorHAnsi" w:cstheme="minorBidi"/>
          <w:shd w:val="clear" w:color="auto" w:fill="FFFFFF"/>
        </w:rPr>
        <w:t xml:space="preserve"> </w:t>
      </w:r>
      <w:r w:rsidR="00326EC7" w:rsidRPr="000D0DE3">
        <w:rPr>
          <w:rFonts w:asciiTheme="minorHAnsi" w:hAnsiTheme="minorHAnsi" w:cstheme="minorBidi"/>
          <w:shd w:val="clear" w:color="auto" w:fill="FFFFFF"/>
        </w:rPr>
        <w:t>la</w:t>
      </w:r>
      <w:r w:rsidR="00DA7DE3" w:rsidRPr="000D0DE3">
        <w:rPr>
          <w:rFonts w:asciiTheme="minorHAnsi" w:hAnsiTheme="minorHAnsi" w:cstheme="minorBidi"/>
          <w:shd w:val="clear" w:color="auto" w:fill="FFFFFF"/>
        </w:rPr>
        <w:t xml:space="preserve"> retrospettiva dei suoi film</w:t>
      </w:r>
      <w:r w:rsidR="000D3069">
        <w:rPr>
          <w:rFonts w:asciiTheme="minorHAnsi" w:hAnsiTheme="minorHAnsi" w:cstheme="minorBidi"/>
          <w:shd w:val="clear" w:color="auto" w:fill="FFFFFF"/>
        </w:rPr>
        <w:t xml:space="preserve"> insieme alla </w:t>
      </w:r>
      <w:r w:rsidR="000D3069" w:rsidRPr="000D3069">
        <w:rPr>
          <w:rFonts w:asciiTheme="minorHAnsi" w:hAnsiTheme="minorHAnsi" w:cstheme="minorBidi"/>
          <w:b/>
          <w:bCs/>
          <w:shd w:val="clear" w:color="auto" w:fill="FFFFFF"/>
        </w:rPr>
        <w:t>Cineteca Nazionale</w:t>
      </w:r>
      <w:r w:rsidR="00326EC7" w:rsidRPr="000D0DE3">
        <w:rPr>
          <w:rFonts w:asciiTheme="minorHAnsi" w:hAnsiTheme="minorHAnsi" w:cstheme="minorBidi"/>
          <w:shd w:val="clear" w:color="auto" w:fill="FFFFFF"/>
        </w:rPr>
        <w:t>,</w:t>
      </w:r>
      <w:r w:rsidR="000D3069">
        <w:rPr>
          <w:rFonts w:asciiTheme="minorHAnsi" w:hAnsiTheme="minorHAnsi" w:cstheme="minorBidi"/>
          <w:shd w:val="clear" w:color="auto" w:fill="FFFFFF"/>
        </w:rPr>
        <w:t xml:space="preserve"> mentre </w:t>
      </w:r>
      <w:r w:rsidR="00326EC7" w:rsidRPr="000D0DE3">
        <w:rPr>
          <w:rFonts w:asciiTheme="minorHAnsi" w:hAnsiTheme="minorHAnsi" w:cstheme="minorBidi"/>
          <w:shd w:val="clear" w:color="auto" w:fill="FFFFFF"/>
        </w:rPr>
        <w:t xml:space="preserve"> la</w:t>
      </w:r>
      <w:r w:rsidR="000D3069">
        <w:rPr>
          <w:rFonts w:asciiTheme="minorHAnsi" w:hAnsiTheme="minorHAnsi" w:cstheme="minorBidi"/>
          <w:shd w:val="clear" w:color="auto" w:fill="FFFFFF"/>
        </w:rPr>
        <w:t xml:space="preserve"> </w:t>
      </w:r>
      <w:r w:rsidR="00326EC7" w:rsidRPr="000D0DE3">
        <w:rPr>
          <w:rFonts w:asciiTheme="minorHAnsi" w:hAnsiTheme="minorHAnsi" w:cstheme="minorBidi"/>
          <w:shd w:val="clear" w:color="auto" w:fill="FFFFFF"/>
        </w:rPr>
        <w:t>monografia</w:t>
      </w:r>
      <w:r w:rsidR="0045281D">
        <w:rPr>
          <w:rFonts w:asciiTheme="minorHAnsi" w:hAnsiTheme="minorHAnsi" w:cstheme="minorBidi"/>
          <w:shd w:val="clear" w:color="auto" w:fill="FFFFFF"/>
        </w:rPr>
        <w:t>,</w:t>
      </w:r>
      <w:r w:rsidR="00326EC7" w:rsidRPr="000D0DE3">
        <w:rPr>
          <w:rFonts w:asciiTheme="minorHAnsi" w:hAnsiTheme="minorHAnsi" w:cstheme="minorBidi"/>
          <w:shd w:val="clear" w:color="auto" w:fill="FFFFFF"/>
        </w:rPr>
        <w:t xml:space="preserve"> </w:t>
      </w:r>
      <w:r w:rsidR="000D3069" w:rsidRPr="000D0DE3">
        <w:rPr>
          <w:rFonts w:asciiTheme="minorHAnsi" w:hAnsiTheme="minorHAnsi" w:cstheme="minorBidi"/>
          <w:shd w:val="clear" w:color="auto" w:fill="FFFFFF"/>
        </w:rPr>
        <w:t>curata da Pedro Armocida e Emiliano Morreale</w:t>
      </w:r>
      <w:r w:rsidR="0045281D">
        <w:rPr>
          <w:rFonts w:asciiTheme="minorHAnsi" w:hAnsiTheme="minorHAnsi" w:cstheme="minorBidi"/>
          <w:shd w:val="clear" w:color="auto" w:fill="FFFFFF"/>
        </w:rPr>
        <w:t>,</w:t>
      </w:r>
      <w:r w:rsidR="000D3069">
        <w:rPr>
          <w:rFonts w:asciiTheme="minorHAnsi" w:hAnsiTheme="minorHAnsi" w:cstheme="minorBidi"/>
          <w:shd w:val="clear" w:color="auto" w:fill="FFFFFF"/>
        </w:rPr>
        <w:t xml:space="preserve"> sarà pubblicata da Marsilio Editori nella storica collana</w:t>
      </w:r>
      <w:r w:rsidR="000D3069" w:rsidRPr="000D0DE3">
        <w:rPr>
          <w:rFonts w:asciiTheme="minorHAnsi" w:hAnsiTheme="minorHAnsi" w:cstheme="minorBidi"/>
          <w:shd w:val="clear" w:color="auto" w:fill="FFFFFF"/>
        </w:rPr>
        <w:t xml:space="preserve"> </w:t>
      </w:r>
      <w:r w:rsidR="000D3069">
        <w:rPr>
          <w:rFonts w:asciiTheme="minorHAnsi" w:hAnsiTheme="minorHAnsi" w:cstheme="minorBidi"/>
          <w:shd w:val="clear" w:color="auto" w:fill="FFFFFF"/>
        </w:rPr>
        <w:t>Nuovocinema. A conclusione dell’Evento ci sarà una</w:t>
      </w:r>
      <w:r w:rsidR="00A02562" w:rsidRPr="000D0DE3">
        <w:rPr>
          <w:rFonts w:asciiTheme="minorHAnsi" w:hAnsiTheme="minorHAnsi" w:cstheme="minorBidi"/>
          <w:shd w:val="clear" w:color="auto" w:fill="FFFFFF"/>
        </w:rPr>
        <w:t xml:space="preserve"> </w:t>
      </w:r>
      <w:r w:rsidR="00326EC7" w:rsidRPr="000D0DE3">
        <w:rPr>
          <w:rFonts w:asciiTheme="minorHAnsi" w:hAnsiTheme="minorHAnsi" w:cstheme="minorBidi"/>
          <w:shd w:val="clear" w:color="auto" w:fill="FFFFFF"/>
        </w:rPr>
        <w:t xml:space="preserve">tavola rotonda in cui il regista, che riceverà il Premio Pesaro Nuovo Cinema, dialogherà anche </w:t>
      </w:r>
      <w:r w:rsidR="00A02562" w:rsidRPr="000D0DE3">
        <w:rPr>
          <w:rFonts w:asciiTheme="minorHAnsi" w:hAnsiTheme="minorHAnsi" w:cstheme="minorBidi"/>
          <w:shd w:val="clear" w:color="auto" w:fill="FFFFFF"/>
        </w:rPr>
        <w:t>con il pubblico</w:t>
      </w:r>
      <w:r w:rsidR="00C7420B" w:rsidRPr="000D0DE3">
        <w:rPr>
          <w:rFonts w:asciiTheme="minorHAnsi" w:hAnsiTheme="minorHAnsi" w:cstheme="minorBidi"/>
          <w:shd w:val="clear" w:color="auto" w:fill="FFFFFF"/>
        </w:rPr>
        <w:t xml:space="preserve">. </w:t>
      </w:r>
    </w:p>
    <w:p w14:paraId="48B49F66" w14:textId="3366BEB9" w:rsidR="00785141" w:rsidRDefault="60F6B0E3" w:rsidP="60F6B0E3">
      <w:pPr>
        <w:pStyle w:val="Didefault"/>
        <w:spacing w:line="360" w:lineRule="auto"/>
        <w:rPr>
          <w:rFonts w:asciiTheme="minorHAnsi" w:hAnsiTheme="minorHAnsi" w:cstheme="minorBidi"/>
        </w:rPr>
      </w:pPr>
      <w:r w:rsidRPr="60F6B0E3">
        <w:rPr>
          <w:rFonts w:ascii="Calibri" w:eastAsia="Calibri" w:hAnsi="Calibri" w:cs="Calibri"/>
          <w:b/>
          <w:bCs/>
          <w:color w:val="000000" w:themeColor="text1"/>
        </w:rPr>
        <w:lastRenderedPageBreak/>
        <w:t>Giuseppe Tornatore</w:t>
      </w:r>
      <w:r w:rsidRPr="60F6B0E3">
        <w:rPr>
          <w:rFonts w:ascii="Calibri" w:eastAsia="Calibri" w:hAnsi="Calibri" w:cs="Calibri"/>
          <w:color w:val="000000" w:themeColor="text1"/>
        </w:rPr>
        <w:t xml:space="preserve"> ha così commentato l’omaggio a lui dedicato: </w:t>
      </w:r>
      <w:r w:rsidRPr="60F6B0E3">
        <w:rPr>
          <w:rFonts w:ascii="Calibri" w:eastAsia="Calibri" w:hAnsi="Calibri" w:cs="Calibri"/>
          <w:i/>
          <w:iCs/>
          <w:color w:val="000000" w:themeColor="text1"/>
        </w:rPr>
        <w:t>“Sono felice di apprendere della decisione di dedicarmi l’evento speciale sul cinema italiano della prossima edizione del Festival. Ho sempre seguito con interesse, nel mio semplice ruolo di spettatore e amante del cinema, il prestigioso percorso di studio, indagine e analisi svolto in tanti anni dalla Mostra Internazionale del Nuovo Cinema di Pesaro, è pertanto per me un duplice onore trovarmi a partecipare come occasione di ulteriori approfondimenti”.</w:t>
      </w:r>
    </w:p>
    <w:p w14:paraId="796C1A52" w14:textId="68D61C6E" w:rsidR="00785141" w:rsidRDefault="60F6B0E3" w:rsidP="60F6B0E3">
      <w:pPr>
        <w:pStyle w:val="Didefault"/>
        <w:spacing w:line="360" w:lineRule="auto"/>
        <w:rPr>
          <w:rFonts w:asciiTheme="minorHAnsi" w:hAnsiTheme="minorHAnsi" w:cstheme="minorBidi"/>
        </w:rPr>
      </w:pPr>
      <w:r w:rsidRPr="60F6B0E3">
        <w:rPr>
          <w:rFonts w:asciiTheme="minorHAnsi" w:hAnsiTheme="minorHAnsi" w:cstheme="minorBidi"/>
        </w:rPr>
        <w:t xml:space="preserve">Il regista siciliano (Bagheria, 1956) è reduce dal grandissimo successo del suo film </w:t>
      </w:r>
      <w:r w:rsidRPr="60F6B0E3">
        <w:rPr>
          <w:rFonts w:asciiTheme="minorHAnsi" w:hAnsiTheme="minorHAnsi" w:cstheme="minorBidi"/>
          <w:i/>
          <w:iCs/>
        </w:rPr>
        <w:t xml:space="preserve">Ennio </w:t>
      </w:r>
      <w:r w:rsidRPr="60F6B0E3">
        <w:rPr>
          <w:rFonts w:asciiTheme="minorHAnsi" w:hAnsiTheme="minorHAnsi" w:cstheme="minorBidi"/>
        </w:rPr>
        <w:t>dedicato a Morricone e nella sua carriera ha ottenuto i più prestigiosi premi internazionali tra cui il Premio Oscar per il miglior film straniero con N</w:t>
      </w:r>
      <w:r w:rsidRPr="60F6B0E3">
        <w:rPr>
          <w:rFonts w:asciiTheme="minorHAnsi" w:hAnsiTheme="minorHAnsi" w:cstheme="minorBidi"/>
          <w:i/>
          <w:iCs/>
        </w:rPr>
        <w:t>uovo Cinema Paradiso,</w:t>
      </w:r>
      <w:r w:rsidRPr="60F6B0E3">
        <w:rPr>
          <w:rFonts w:asciiTheme="minorHAnsi" w:hAnsiTheme="minorHAnsi" w:cstheme="minorBidi"/>
        </w:rPr>
        <w:t xml:space="preserve"> un Golden Globe, un Gran Prix Speciale della Giuria al festival di Cannes, due premi BAFTA, undici David di Donatello.</w:t>
      </w:r>
      <w:r w:rsidR="00EA0A6B">
        <w:rPr>
          <w:rFonts w:asciiTheme="minorHAnsi" w:hAnsiTheme="minorHAnsi" w:cstheme="minorBidi"/>
        </w:rPr>
        <w:t xml:space="preserve"> </w:t>
      </w:r>
      <w:r w:rsidR="00EF3585">
        <w:rPr>
          <w:rFonts w:ascii="Calibri" w:hAnsi="Calibri" w:cs="Calibri"/>
          <w:shd w:val="clear" w:color="auto" w:fill="FFFFFF"/>
        </w:rPr>
        <w:t>Tra i professionisti che contribuirono al successo di</w:t>
      </w:r>
      <w:r w:rsidR="00EA0A6B">
        <w:rPr>
          <w:rFonts w:ascii="Calibri" w:hAnsi="Calibri" w:cs="Calibri"/>
          <w:shd w:val="clear" w:color="auto" w:fill="FFFFFF"/>
        </w:rPr>
        <w:t xml:space="preserve"> </w:t>
      </w:r>
      <w:r w:rsidR="00EF3585">
        <w:rPr>
          <w:rFonts w:ascii="Calibri" w:hAnsi="Calibri" w:cs="Calibri"/>
          <w:i/>
          <w:iCs/>
          <w:shd w:val="clear" w:color="auto" w:fill="FFFFFF"/>
        </w:rPr>
        <w:t>Nuovo Cinema Paradiso, </w:t>
      </w:r>
      <w:r w:rsidR="003A65B2">
        <w:rPr>
          <w:rFonts w:ascii="Calibri" w:hAnsi="Calibri" w:cs="Calibri"/>
          <w:shd w:val="clear" w:color="auto" w:fill="FFFFFF"/>
        </w:rPr>
        <w:t>vogliamo ricordare con affetto</w:t>
      </w:r>
      <w:r w:rsidR="00EF3585">
        <w:rPr>
          <w:rFonts w:ascii="Calibri" w:hAnsi="Calibri" w:cs="Calibri"/>
          <w:shd w:val="clear" w:color="auto" w:fill="FFFFFF"/>
        </w:rPr>
        <w:t xml:space="preserve"> il Direttore della Fotografia Blasco Giurato, recentemente scomparso, con cui Tornatore collaborò anche per la realizzazione di</w:t>
      </w:r>
      <w:r w:rsidR="00EF3585">
        <w:rPr>
          <w:rStyle w:val="xcontentpasted1"/>
          <w:rFonts w:ascii="Calibri" w:hAnsi="Calibri" w:cs="Calibri"/>
          <w:bdr w:val="none" w:sz="0" w:space="0" w:color="auto" w:frame="1"/>
          <w:shd w:val="clear" w:color="auto" w:fill="FFFFFF"/>
        </w:rPr>
        <w:t> </w:t>
      </w:r>
      <w:r w:rsidR="00EF3585">
        <w:rPr>
          <w:rFonts w:ascii="Calibri" w:hAnsi="Calibri" w:cs="Calibri"/>
          <w:i/>
          <w:iCs/>
          <w:shd w:val="clear" w:color="auto" w:fill="FFFFFF"/>
        </w:rPr>
        <w:t xml:space="preserve">Il camorrista, Stanno tutti bene </w:t>
      </w:r>
      <w:r w:rsidR="00EF3585" w:rsidRPr="00EA0A6B">
        <w:rPr>
          <w:rFonts w:ascii="Calibri" w:hAnsi="Calibri" w:cs="Calibri"/>
          <w:shd w:val="clear" w:color="auto" w:fill="FFFFFF"/>
        </w:rPr>
        <w:t>e</w:t>
      </w:r>
      <w:r w:rsidR="00EF3585">
        <w:rPr>
          <w:rFonts w:ascii="Calibri" w:hAnsi="Calibri" w:cs="Calibri"/>
          <w:i/>
          <w:iCs/>
          <w:shd w:val="clear" w:color="auto" w:fill="FFFFFF"/>
        </w:rPr>
        <w:t xml:space="preserve"> Una pura formalità.</w:t>
      </w:r>
    </w:p>
    <w:p w14:paraId="70DE8EFF" w14:textId="4BD57213" w:rsidR="60F6B0E3" w:rsidRDefault="60F6B0E3" w:rsidP="60F6B0E3">
      <w:pPr>
        <w:pStyle w:val="Didefault"/>
        <w:spacing w:line="360" w:lineRule="auto"/>
        <w:rPr>
          <w:rFonts w:asciiTheme="minorHAnsi" w:hAnsiTheme="minorHAnsi" w:cstheme="minorBidi"/>
        </w:rPr>
      </w:pPr>
    </w:p>
    <w:p w14:paraId="59D16FC1" w14:textId="3E8A53A9" w:rsidR="000E336E" w:rsidRDefault="000E336E" w:rsidP="2F60562C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2F60562C">
        <w:rPr>
          <w:rFonts w:asciiTheme="minorHAnsi" w:hAnsiTheme="minorHAnsi" w:cstheme="minorBidi"/>
          <w:shd w:val="clear" w:color="auto" w:fill="FFFFFF"/>
        </w:rPr>
        <w:t xml:space="preserve">L’accesso ai bandi e tutte le </w:t>
      </w:r>
      <w:r w:rsidR="007105E9" w:rsidRPr="2F60562C">
        <w:rPr>
          <w:rFonts w:asciiTheme="minorHAnsi" w:hAnsiTheme="minorHAnsi" w:cstheme="minorBidi"/>
          <w:shd w:val="clear" w:color="auto" w:fill="FFFFFF"/>
        </w:rPr>
        <w:t xml:space="preserve">informazioni sono sul sito </w:t>
      </w:r>
      <w:hyperlink r:id="rId8" w:tgtFrame="_blank" w:history="1">
        <w:r w:rsidR="007105E9" w:rsidRPr="00190C8D">
          <w:rPr>
            <w:rStyle w:val="Collegamentoipertestuale"/>
            <w:rFonts w:asciiTheme="minorHAnsi" w:hAnsiTheme="minorHAnsi" w:cstheme="minorBidi"/>
            <w:b/>
            <w:bCs/>
            <w:shd w:val="clear" w:color="auto" w:fill="FFFFFF"/>
          </w:rPr>
          <w:t>www.pesarofilmfest.it</w:t>
        </w:r>
      </w:hyperlink>
      <w:r w:rsidR="007105E9" w:rsidRPr="2F60562C">
        <w:rPr>
          <w:rFonts w:asciiTheme="minorHAnsi" w:hAnsiTheme="minorHAnsi" w:cstheme="minorBidi"/>
          <w:shd w:val="clear" w:color="auto" w:fill="FFFFFF"/>
        </w:rPr>
        <w:t xml:space="preserve">; tutti gli aggiornamenti saranno disponibili anche sui canali social ufficiali: </w:t>
      </w:r>
      <w:hyperlink r:id="rId9">
        <w:r w:rsidR="2F60562C" w:rsidRPr="2F60562C">
          <w:rPr>
            <w:rStyle w:val="Collegamentoipertestuale"/>
            <w:rFonts w:asciiTheme="minorHAnsi" w:hAnsiTheme="minorHAnsi" w:cstheme="minorBidi"/>
          </w:rPr>
          <w:t>Facebook</w:t>
        </w:r>
      </w:hyperlink>
      <w:r w:rsidR="007105E9"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0">
        <w:r w:rsidR="2F60562C" w:rsidRPr="2F60562C">
          <w:rPr>
            <w:rStyle w:val="Collegamentoipertestuale"/>
            <w:rFonts w:asciiTheme="minorHAnsi" w:hAnsiTheme="minorHAnsi" w:cstheme="minorBidi"/>
          </w:rPr>
          <w:t>Instagram</w:t>
        </w:r>
      </w:hyperlink>
      <w:r w:rsidR="007105E9"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1">
        <w:r w:rsidR="2F60562C" w:rsidRPr="2F60562C">
          <w:rPr>
            <w:rStyle w:val="Collegamentoipertestuale"/>
            <w:rFonts w:asciiTheme="minorHAnsi" w:hAnsiTheme="minorHAnsi" w:cstheme="minorBidi"/>
          </w:rPr>
          <w:t>Twitter</w:t>
        </w:r>
      </w:hyperlink>
      <w:r w:rsidR="007105E9" w:rsidRPr="2F60562C">
        <w:rPr>
          <w:rFonts w:asciiTheme="minorHAnsi" w:hAnsiTheme="minorHAnsi" w:cstheme="minorBidi"/>
          <w:shd w:val="clear" w:color="auto" w:fill="FFFFFF"/>
        </w:rPr>
        <w:t>.</w:t>
      </w:r>
    </w:p>
    <w:p w14:paraId="151B363D" w14:textId="29125E40" w:rsidR="65B69592" w:rsidRDefault="65B69592" w:rsidP="65B69592">
      <w:pPr>
        <w:pStyle w:val="Didefault"/>
        <w:spacing w:line="360" w:lineRule="auto"/>
        <w:rPr>
          <w:color w:val="000000" w:themeColor="text1"/>
        </w:rPr>
      </w:pPr>
    </w:p>
    <w:p w14:paraId="1EDF52AA" w14:textId="11A75888" w:rsidR="00654AC4" w:rsidRDefault="00654AC4" w:rsidP="00654AC4">
      <w:pPr>
        <w:pStyle w:val="Didefault"/>
        <w:spacing w:line="360" w:lineRule="auto"/>
        <w:jc w:val="center"/>
        <w:rPr>
          <w:rFonts w:asciiTheme="minorHAnsi" w:hAnsiTheme="minorHAnsi" w:cstheme="minorBid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Loghi festival e immagini Giuseppe Tornatore al link: </w:t>
      </w:r>
      <w:hyperlink r:id="rId12" w:history="1">
        <w:r>
          <w:rPr>
            <w:rStyle w:val="Collegamentoipertestuale"/>
            <w:rFonts w:ascii="Calibri" w:eastAsia="Calibri" w:hAnsi="Calibri" w:cs="Calibri"/>
            <w:sz w:val="22"/>
            <w:szCs w:val="22"/>
          </w:rPr>
          <w:t>https://echogroup.drive.fastcloud.it/invitations?share=c899da3fb0804416d5ee</w:t>
        </w:r>
      </w:hyperlink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D2EFE34" w14:textId="77777777" w:rsidR="007105E9" w:rsidRDefault="007105E9" w:rsidP="00950A85">
      <w:pPr>
        <w:pStyle w:val="Didefault"/>
        <w:spacing w:line="360" w:lineRule="auto"/>
        <w:rPr>
          <w:rFonts w:asciiTheme="minorHAnsi" w:hAnsiTheme="minorHAnsi" w:cstheme="minorHAnsi"/>
          <w:shd w:val="clear" w:color="auto" w:fill="FFFFFF"/>
        </w:rPr>
      </w:pPr>
    </w:p>
    <w:p w14:paraId="6DC50E91" w14:textId="4A2E51D5" w:rsidR="00DE34E8" w:rsidRPr="000E336E" w:rsidRDefault="00DE34E8" w:rsidP="00981BEE">
      <w:pPr>
        <w:pStyle w:val="Didefault"/>
        <w:spacing w:line="276" w:lineRule="auto"/>
        <w:rPr>
          <w:rFonts w:asciiTheme="minorHAnsi" w:hAnsiTheme="minorHAnsi" w:cstheme="minorHAnsi"/>
          <w:shd w:val="clear" w:color="auto" w:fill="FFFFFF"/>
        </w:rPr>
      </w:pPr>
    </w:p>
    <w:p w14:paraId="530691F9" w14:textId="3D2F1ED3" w:rsidR="00C97AB8" w:rsidRPr="007105E9" w:rsidRDefault="007F7651" w:rsidP="007105E9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105E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 stampa - Echo Group</w:t>
      </w:r>
      <w:r w:rsidR="00DE34E8"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</w:t>
      </w:r>
      <w:r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Stefania Collalto </w:t>
      </w:r>
      <w:r w:rsidR="00152E55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collalto@echogroup.it 339 4279472</w:t>
      </w:r>
      <w:r w:rsidR="00DE34E8"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; </w:t>
      </w:r>
      <w:r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Lisa Menga </w:t>
      </w:r>
      <w:r w:rsidR="00152E55">
        <w:rPr>
          <w:rFonts w:asciiTheme="minorHAnsi" w:hAnsiTheme="minorHAnsi" w:cstheme="minorHAnsi"/>
          <w:sz w:val="20"/>
          <w:szCs w:val="20"/>
          <w:shd w:val="clear" w:color="auto" w:fill="FFFFFF"/>
        </w:rPr>
        <w:t>-</w:t>
      </w:r>
      <w:r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>menga@echogroup.it 347 5251051</w:t>
      </w:r>
      <w:r w:rsidR="00DE34E8"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; </w:t>
      </w:r>
      <w:r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>Giulia Bertoni - bertoni@echogroup.it 338.5286378</w:t>
      </w:r>
    </w:p>
    <w:sectPr w:rsidR="00C97AB8" w:rsidRPr="007105E9" w:rsidSect="009B41DA">
      <w:pgSz w:w="11906" w:h="16838"/>
      <w:pgMar w:top="1123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DC16" w14:textId="77777777" w:rsidR="00B757F3" w:rsidRDefault="00B757F3" w:rsidP="00082AAA">
      <w:pPr>
        <w:spacing w:after="0" w:line="240" w:lineRule="auto"/>
      </w:pPr>
      <w:r>
        <w:separator/>
      </w:r>
    </w:p>
  </w:endnote>
  <w:endnote w:type="continuationSeparator" w:id="0">
    <w:p w14:paraId="14FA2524" w14:textId="77777777" w:rsidR="00B757F3" w:rsidRDefault="00B757F3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﷽﷽﷽﷽﷽﷽﷽﷽⾀I怀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D327" w14:textId="77777777" w:rsidR="00B757F3" w:rsidRDefault="00B757F3" w:rsidP="00082AAA">
      <w:pPr>
        <w:spacing w:after="0" w:line="240" w:lineRule="auto"/>
      </w:pPr>
      <w:r>
        <w:separator/>
      </w:r>
    </w:p>
  </w:footnote>
  <w:footnote w:type="continuationSeparator" w:id="0">
    <w:p w14:paraId="38495133" w14:textId="77777777" w:rsidR="00B757F3" w:rsidRDefault="00B757F3" w:rsidP="0008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37ACF"/>
    <w:rsid w:val="00046D46"/>
    <w:rsid w:val="00065AE8"/>
    <w:rsid w:val="00082AAA"/>
    <w:rsid w:val="000836A5"/>
    <w:rsid w:val="00096650"/>
    <w:rsid w:val="00097677"/>
    <w:rsid w:val="000B2E47"/>
    <w:rsid w:val="000D0DE3"/>
    <w:rsid w:val="000D3069"/>
    <w:rsid w:val="000D4074"/>
    <w:rsid w:val="000E336E"/>
    <w:rsid w:val="000F1285"/>
    <w:rsid w:val="00104599"/>
    <w:rsid w:val="0012383D"/>
    <w:rsid w:val="00127A35"/>
    <w:rsid w:val="00152E55"/>
    <w:rsid w:val="00154E85"/>
    <w:rsid w:val="00161F83"/>
    <w:rsid w:val="00162544"/>
    <w:rsid w:val="00164E8D"/>
    <w:rsid w:val="00170A2D"/>
    <w:rsid w:val="00190C8D"/>
    <w:rsid w:val="001A65F3"/>
    <w:rsid w:val="001B1F04"/>
    <w:rsid w:val="001C1D9B"/>
    <w:rsid w:val="001D3A5A"/>
    <w:rsid w:val="001D5AE9"/>
    <w:rsid w:val="001E0183"/>
    <w:rsid w:val="001F015D"/>
    <w:rsid w:val="00201858"/>
    <w:rsid w:val="002067DF"/>
    <w:rsid w:val="00211BBF"/>
    <w:rsid w:val="0021214D"/>
    <w:rsid w:val="002260BD"/>
    <w:rsid w:val="0023073C"/>
    <w:rsid w:val="00244993"/>
    <w:rsid w:val="0024597E"/>
    <w:rsid w:val="002508A4"/>
    <w:rsid w:val="00257B8B"/>
    <w:rsid w:val="002604EB"/>
    <w:rsid w:val="00293B05"/>
    <w:rsid w:val="002A22EB"/>
    <w:rsid w:val="002A76BB"/>
    <w:rsid w:val="002C330C"/>
    <w:rsid w:val="002F2BD4"/>
    <w:rsid w:val="00305EE1"/>
    <w:rsid w:val="00326EC7"/>
    <w:rsid w:val="00386DA9"/>
    <w:rsid w:val="003A65B2"/>
    <w:rsid w:val="003B16EB"/>
    <w:rsid w:val="003C0A20"/>
    <w:rsid w:val="003C3B1A"/>
    <w:rsid w:val="003D1AFC"/>
    <w:rsid w:val="003D1F4F"/>
    <w:rsid w:val="003E0EF1"/>
    <w:rsid w:val="00434633"/>
    <w:rsid w:val="00440245"/>
    <w:rsid w:val="00446E4B"/>
    <w:rsid w:val="0045281D"/>
    <w:rsid w:val="00454A42"/>
    <w:rsid w:val="00457DE5"/>
    <w:rsid w:val="004749B0"/>
    <w:rsid w:val="00484627"/>
    <w:rsid w:val="004905FC"/>
    <w:rsid w:val="00491E68"/>
    <w:rsid w:val="004972B4"/>
    <w:rsid w:val="004A0768"/>
    <w:rsid w:val="004B207F"/>
    <w:rsid w:val="004B610D"/>
    <w:rsid w:val="004C6406"/>
    <w:rsid w:val="004F40DB"/>
    <w:rsid w:val="00515272"/>
    <w:rsid w:val="005223F0"/>
    <w:rsid w:val="005319CF"/>
    <w:rsid w:val="00534707"/>
    <w:rsid w:val="005505E5"/>
    <w:rsid w:val="00571C08"/>
    <w:rsid w:val="005751E6"/>
    <w:rsid w:val="005917D7"/>
    <w:rsid w:val="0059292C"/>
    <w:rsid w:val="00592AA2"/>
    <w:rsid w:val="005B7B5C"/>
    <w:rsid w:val="005C4E7B"/>
    <w:rsid w:val="005D0C4F"/>
    <w:rsid w:val="005D26F7"/>
    <w:rsid w:val="005F2B96"/>
    <w:rsid w:val="00601254"/>
    <w:rsid w:val="00616A3A"/>
    <w:rsid w:val="00617313"/>
    <w:rsid w:val="0062377D"/>
    <w:rsid w:val="00632328"/>
    <w:rsid w:val="00654AC4"/>
    <w:rsid w:val="00671D1F"/>
    <w:rsid w:val="006777E2"/>
    <w:rsid w:val="0068750A"/>
    <w:rsid w:val="006921D6"/>
    <w:rsid w:val="006A5EC0"/>
    <w:rsid w:val="006A7DC3"/>
    <w:rsid w:val="006B0225"/>
    <w:rsid w:val="006B5B23"/>
    <w:rsid w:val="006C177A"/>
    <w:rsid w:val="007075BD"/>
    <w:rsid w:val="007105E9"/>
    <w:rsid w:val="007252BD"/>
    <w:rsid w:val="00726409"/>
    <w:rsid w:val="007575BE"/>
    <w:rsid w:val="00760405"/>
    <w:rsid w:val="00762C96"/>
    <w:rsid w:val="00765FB2"/>
    <w:rsid w:val="00772AD8"/>
    <w:rsid w:val="0078040F"/>
    <w:rsid w:val="00780CE9"/>
    <w:rsid w:val="00785141"/>
    <w:rsid w:val="0079267A"/>
    <w:rsid w:val="007A276D"/>
    <w:rsid w:val="007C4142"/>
    <w:rsid w:val="007D156A"/>
    <w:rsid w:val="007D789B"/>
    <w:rsid w:val="007F7651"/>
    <w:rsid w:val="007F7DD1"/>
    <w:rsid w:val="008022ED"/>
    <w:rsid w:val="00815672"/>
    <w:rsid w:val="008418B4"/>
    <w:rsid w:val="008434F1"/>
    <w:rsid w:val="008661CE"/>
    <w:rsid w:val="00872D1C"/>
    <w:rsid w:val="0087594F"/>
    <w:rsid w:val="00875C43"/>
    <w:rsid w:val="00885F19"/>
    <w:rsid w:val="00887FEE"/>
    <w:rsid w:val="008970E2"/>
    <w:rsid w:val="008A49A0"/>
    <w:rsid w:val="008C282E"/>
    <w:rsid w:val="008D26EA"/>
    <w:rsid w:val="008E6B6A"/>
    <w:rsid w:val="008F1C97"/>
    <w:rsid w:val="008F3226"/>
    <w:rsid w:val="00903E66"/>
    <w:rsid w:val="00914D48"/>
    <w:rsid w:val="00944684"/>
    <w:rsid w:val="00950A85"/>
    <w:rsid w:val="009608C1"/>
    <w:rsid w:val="00981BEE"/>
    <w:rsid w:val="00984B38"/>
    <w:rsid w:val="00990C4E"/>
    <w:rsid w:val="00990C94"/>
    <w:rsid w:val="00992BEF"/>
    <w:rsid w:val="009B0C6D"/>
    <w:rsid w:val="009B2100"/>
    <w:rsid w:val="009B41DA"/>
    <w:rsid w:val="009B51E0"/>
    <w:rsid w:val="009C394A"/>
    <w:rsid w:val="009D0138"/>
    <w:rsid w:val="009D2620"/>
    <w:rsid w:val="009F5333"/>
    <w:rsid w:val="009F718D"/>
    <w:rsid w:val="00A02562"/>
    <w:rsid w:val="00A07FF2"/>
    <w:rsid w:val="00A15E5C"/>
    <w:rsid w:val="00A2768B"/>
    <w:rsid w:val="00A526C0"/>
    <w:rsid w:val="00A61E8B"/>
    <w:rsid w:val="00A81C01"/>
    <w:rsid w:val="00A97AB6"/>
    <w:rsid w:val="00AA3078"/>
    <w:rsid w:val="00AA6145"/>
    <w:rsid w:val="00AD51BF"/>
    <w:rsid w:val="00B10EDC"/>
    <w:rsid w:val="00B17CA7"/>
    <w:rsid w:val="00B266BE"/>
    <w:rsid w:val="00B35F43"/>
    <w:rsid w:val="00B46025"/>
    <w:rsid w:val="00B633C3"/>
    <w:rsid w:val="00B721E6"/>
    <w:rsid w:val="00B757F3"/>
    <w:rsid w:val="00BA08E2"/>
    <w:rsid w:val="00BA0E2A"/>
    <w:rsid w:val="00BA2869"/>
    <w:rsid w:val="00BC54E7"/>
    <w:rsid w:val="00BD4179"/>
    <w:rsid w:val="00C0402C"/>
    <w:rsid w:val="00C1680D"/>
    <w:rsid w:val="00C22156"/>
    <w:rsid w:val="00C30894"/>
    <w:rsid w:val="00C37913"/>
    <w:rsid w:val="00C7420B"/>
    <w:rsid w:val="00C864EE"/>
    <w:rsid w:val="00C97AB8"/>
    <w:rsid w:val="00CA61F7"/>
    <w:rsid w:val="00CA6D11"/>
    <w:rsid w:val="00CA7E9F"/>
    <w:rsid w:val="00CC33BB"/>
    <w:rsid w:val="00CF5724"/>
    <w:rsid w:val="00D036BF"/>
    <w:rsid w:val="00D03F67"/>
    <w:rsid w:val="00D163A1"/>
    <w:rsid w:val="00D2169D"/>
    <w:rsid w:val="00D23079"/>
    <w:rsid w:val="00D3317D"/>
    <w:rsid w:val="00D33990"/>
    <w:rsid w:val="00D5332E"/>
    <w:rsid w:val="00D56A55"/>
    <w:rsid w:val="00D7346B"/>
    <w:rsid w:val="00D82D5D"/>
    <w:rsid w:val="00D909B5"/>
    <w:rsid w:val="00DA41E7"/>
    <w:rsid w:val="00DA4C45"/>
    <w:rsid w:val="00DA7DE3"/>
    <w:rsid w:val="00DB44D9"/>
    <w:rsid w:val="00DC4D6C"/>
    <w:rsid w:val="00DE0A8F"/>
    <w:rsid w:val="00DE34E8"/>
    <w:rsid w:val="00E020CC"/>
    <w:rsid w:val="00E308B3"/>
    <w:rsid w:val="00E4133D"/>
    <w:rsid w:val="00E547DB"/>
    <w:rsid w:val="00E56490"/>
    <w:rsid w:val="00E70E27"/>
    <w:rsid w:val="00E743F9"/>
    <w:rsid w:val="00E745FF"/>
    <w:rsid w:val="00E74B91"/>
    <w:rsid w:val="00E91EB3"/>
    <w:rsid w:val="00E9789A"/>
    <w:rsid w:val="00EA0A6B"/>
    <w:rsid w:val="00EA6580"/>
    <w:rsid w:val="00ED0F73"/>
    <w:rsid w:val="00ED44E9"/>
    <w:rsid w:val="00EE7E70"/>
    <w:rsid w:val="00EF3585"/>
    <w:rsid w:val="00F017D9"/>
    <w:rsid w:val="00F03775"/>
    <w:rsid w:val="00F12C05"/>
    <w:rsid w:val="00F2118E"/>
    <w:rsid w:val="00F218BF"/>
    <w:rsid w:val="00F356E1"/>
    <w:rsid w:val="00F40F9A"/>
    <w:rsid w:val="00F72079"/>
    <w:rsid w:val="00F84E02"/>
    <w:rsid w:val="00FB150B"/>
    <w:rsid w:val="00FB2348"/>
    <w:rsid w:val="00FB33CD"/>
    <w:rsid w:val="2F60562C"/>
    <w:rsid w:val="5C1D541A"/>
    <w:rsid w:val="60F6B0E3"/>
    <w:rsid w:val="65B69592"/>
    <w:rsid w:val="715EE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B8A86DE5-7C34-4E8F-A480-57C8A2F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character" w:customStyle="1" w:styleId="xcontentpasted1">
    <w:name w:val="x_contentpasted1"/>
    <w:basedOn w:val="Carpredefinitoparagrafo"/>
    <w:rsid w:val="00EF3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arofilmfest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chogroup.drive.fastcloud.it/invitations?share=c899da3fb0804416d5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esarofilmfes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pesarofilmf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esarofilmf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Office</cp:lastModifiedBy>
  <cp:revision>14</cp:revision>
  <cp:lastPrinted>2021-09-24T14:47:00Z</cp:lastPrinted>
  <dcterms:created xsi:type="dcterms:W3CDTF">2022-12-22T11:14:00Z</dcterms:created>
  <dcterms:modified xsi:type="dcterms:W3CDTF">2022-12-27T09:07:00Z</dcterms:modified>
</cp:coreProperties>
</file>